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285C8F"/>
          <w:sz w:val="46"/>
        </w:rPr>
        <w:t>ALEX MORGAN</w:t>
      </w:r>
    </w:p>
    <w:p>
      <w:pPr>
        <w:jc w:val="center"/>
      </w:pPr>
      <w:r>
        <w:rPr>
          <w:b/>
          <w:sz w:val="22"/>
        </w:rPr>
        <w:t>Virtual Assistant | Admin Support | Operations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285C8F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285C8F"/>
        </w:pBdr>
      </w:pPr>
      <w:r>
        <w:rPr>
          <w:b/>
          <w:color w:val="285C8F"/>
          <w:sz w:val="20"/>
        </w:rPr>
        <w:t>PROFESSIONAL SUMMARY</w:t>
      </w:r>
    </w:p>
    <w:p>
      <w:r>
        <w:t>Remote Virtual Assistant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285C8F"/>
        </w:pBdr>
      </w:pPr>
      <w:r>
        <w:rPr>
          <w:b/>
          <w:color w:val="285C8F"/>
          <w:sz w:val="20"/>
        </w:rPr>
        <w:t>CORE SKILLS</w:t>
      </w:r>
    </w:p>
    <w:p>
      <w:r>
        <w:t>Google Workspace and Microsoft Office  •  Calendar and email management  •  Research and data entry  •  Task tracking and client communication</w:t>
      </w:r>
    </w:p>
    <w:p>
      <w:pPr>
        <w:spacing w:before="100" w:after="60"/>
        <w:pBdr>
          <w:bottom w:val="single" w:sz="6" w:color="285C8F"/>
        </w:pBdr>
      </w:pPr>
      <w:r>
        <w:rPr>
          <w:b/>
          <w:color w:val="285C8F"/>
          <w:sz w:val="20"/>
        </w:rPr>
        <w:t>EXPERIENCE</w:t>
      </w:r>
    </w:p>
    <w:p>
      <w:r>
        <w:rPr>
          <w:b/>
        </w:rPr>
        <w:t>Virtual Assistant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Manage calendars, inbox triage, meeting notes and routine follow-up tasks.</w:t>
      </w:r>
    </w:p>
    <w:p>
      <w:pPr>
        <w:pStyle w:val="ListBullet"/>
        <w:ind w:left="259"/>
      </w:pPr>
      <w:r>
        <w:t>Maintain trackers, prepare documents and keep shared folders organized.</w:t>
      </w:r>
    </w:p>
    <w:p>
      <w:pPr>
        <w:pStyle w:val="ListBullet"/>
        <w:ind w:left="259"/>
      </w:pPr>
      <w:r>
        <w:t>Communicate progress clearly and protect confidential client information.</w:t>
      </w:r>
    </w:p>
    <w:p>
      <w:r>
        <w:rPr>
          <w:b/>
        </w:rPr>
        <w:t xml:space="preserve">Selected contribution: </w:t>
      </w:r>
      <w:r>
        <w:t>Introduced a weekly task tracker with priorities, deadlines and status notes to make handovers clearer.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285C8F"/>
        </w:pBdr>
      </w:pPr>
      <w:r>
        <w:rPr>
          <w:b/>
          <w:color w:val="285C8F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285C8F"/>
        </w:pBdr>
      </w:pPr>
      <w:r>
        <w:rPr>
          <w:b/>
          <w:color w:val="285C8F"/>
          <w:sz w:val="20"/>
        </w:rPr>
        <w:t>TOOLS &amp; CERTIFICATIONS</w:t>
      </w:r>
    </w:p>
    <w:p>
      <w:r>
        <w:t>Google Workspace and Microsoft Office, Calendar and email management, Research and data entry. Add only tools you can genuinely use and certifications you have earned.</w:t>
      </w:r>
    </w:p>
    <w:p>
      <w:pPr>
        <w:spacing w:before="100" w:after="60"/>
        <w:pBdr>
          <w:bottom w:val="single" w:sz="6" w:color="285C8F"/>
        </w:pBdr>
      </w:pPr>
      <w:r>
        <w:rPr>
          <w:b/>
          <w:color w:val="285C8F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Virtual Assistant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